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B9584D" w14:textId="5C7B4B33" w:rsidR="001E5320" w:rsidRPr="000A0C51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Prilog </w:t>
      </w:r>
      <w:r w:rsidR="00432D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Izjava  o tehničkoj </w:t>
      </w:r>
      <w:r w:rsidR="008F1B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i stručnoj 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sposobnosti</w:t>
      </w:r>
    </w:p>
    <w:p w14:paraId="067D69E7" w14:textId="5F3A5DD4" w:rsidR="001E5320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- Popis </w:t>
      </w:r>
      <w:r w:rsidR="0090181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izvršenih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8F1B2E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radova</w:t>
      </w:r>
    </w:p>
    <w:p w14:paraId="0AE7299A" w14:textId="77777777" w:rsidR="006F5523" w:rsidRPr="000A0C51" w:rsidRDefault="006F5523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D4F5FEA" w14:textId="13F12E00" w:rsidR="00F10041" w:rsidRDefault="00F10041" w:rsidP="006F5523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GRUPA </w:t>
      </w:r>
      <w:r w:rsidR="002131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 w:rsidR="002131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</w:t>
      </w:r>
      <w:r w:rsidR="002131BD" w:rsidRPr="002131B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Radovi ispitivanja slojeva konstrukcije i stanja gradiva nosivosti elemenata obzirom na tlak, vlak i posmik te ispitivanja vlage u konstrukciji</w:t>
      </w:r>
    </w:p>
    <w:p w14:paraId="4EAC96CD" w14:textId="77777777" w:rsidR="006F5523" w:rsidRPr="000A0C51" w:rsidRDefault="006F5523" w:rsidP="006F5523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91F4B02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Pod punom materijalnom, kaznenom i moralnom odgovornošću, ja, </w:t>
      </w:r>
    </w:p>
    <w:p w14:paraId="008D4BA5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479BAA18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(ime i prezime, adresa prebivališta, OIB ili nacionalni identifikacijski broj prema mjestu prebivališta)</w:t>
      </w:r>
    </w:p>
    <w:p w14:paraId="39D93A8E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svojstvu osobe ovlaštene za zastupanje gospodarskog subjekta </w:t>
      </w:r>
    </w:p>
    <w:p w14:paraId="5DA824BD" w14:textId="77777777" w:rsidR="00F10041" w:rsidRPr="000A0C51" w:rsidRDefault="00F10041" w:rsidP="00F10041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1696479F" w14:textId="77777777" w:rsidR="00F10041" w:rsidRPr="000A0C51" w:rsidRDefault="00F10041" w:rsidP="00F100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E4653E3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(naziv ili tvrtka, sjedište, OIB ili nacionalni identifikacijski broj prema mjestu sjedišta gospodarskog subjekta)</w:t>
      </w:r>
    </w:p>
    <w:p w14:paraId="18C7DD75" w14:textId="6BB347EA" w:rsidR="00F10041" w:rsidRP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 w:rsidRPr="00F1004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izjavljujem da je predmetni gospodarski subjekt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u godini u kojoj je započeo postupak nabave (2021.g) i tijekom tri godine koje prethode toj godini  (2020., 2019. i 2018.)  izvršio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radove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iste ili slične predmetu nabave čija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je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kumulativna vrijednost bez PDV-a jednaka ili veća od procijenjene vrijednosti </w:t>
      </w:r>
      <w:r w:rsidR="007E74F2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nabave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bez PDV-a za predmetnu grupu nabave. Pritom, za izračun kumulativne vrijednosti izvršenih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>radova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 moguće je uzeti u obzir 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minimalno jednu, a maksimalno 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tri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 reference (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3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 xml:space="preserve"> izvršenja</w:t>
      </w:r>
      <w:r w:rsidR="008F1B2E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)</w:t>
      </w:r>
    </w:p>
    <w:p w14:paraId="0C52415E" w14:textId="77777777"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A26341" w14:textId="75E5165B" w:rsid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izračun zbrojene vrijednosti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/>
        </w:rPr>
        <w:t>izvršenih radova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uzimaju se u obzir sljedeće, maksimalno </w:t>
      </w:r>
      <w:r w:rsidR="008F1B2E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reference: </w:t>
      </w:r>
    </w:p>
    <w:p w14:paraId="2CDF219E" w14:textId="07196F30"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CB2E2B" w14:textId="0EB72E7F"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C67F9E" w14:textId="77777777"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1"/>
        <w:tblW w:w="14141" w:type="dxa"/>
        <w:tblInd w:w="-147" w:type="dxa"/>
        <w:tblLook w:val="04A0" w:firstRow="1" w:lastRow="0" w:firstColumn="1" w:lastColumn="0" w:noHBand="0" w:noVBand="1"/>
      </w:tblPr>
      <w:tblGrid>
        <w:gridCol w:w="4192"/>
        <w:gridCol w:w="3252"/>
        <w:gridCol w:w="3385"/>
        <w:gridCol w:w="3312"/>
      </w:tblGrid>
      <w:tr w:rsidR="008F1B2E" w:rsidRPr="000A0C51" w14:paraId="5FD8B457" w14:textId="4A80A080" w:rsidTr="008F1B2E">
        <w:trPr>
          <w:trHeight w:val="455"/>
        </w:trPr>
        <w:tc>
          <w:tcPr>
            <w:tcW w:w="4192" w:type="dxa"/>
          </w:tcPr>
          <w:p w14:paraId="241AA36C" w14:textId="77777777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shd w:val="clear" w:color="auto" w:fill="D9E2F3" w:themeFill="accent1" w:themeFillTint="33"/>
          </w:tcPr>
          <w:p w14:paraId="2CFC239A" w14:textId="77777777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1</w:t>
            </w:r>
          </w:p>
        </w:tc>
        <w:tc>
          <w:tcPr>
            <w:tcW w:w="3385" w:type="dxa"/>
            <w:shd w:val="clear" w:color="auto" w:fill="D9E2F3" w:themeFill="accent1" w:themeFillTint="33"/>
          </w:tcPr>
          <w:p w14:paraId="5FEE9BB7" w14:textId="77777777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2</w:t>
            </w:r>
          </w:p>
        </w:tc>
        <w:tc>
          <w:tcPr>
            <w:tcW w:w="3312" w:type="dxa"/>
            <w:shd w:val="clear" w:color="auto" w:fill="D9E2F3" w:themeFill="accent1" w:themeFillTint="33"/>
          </w:tcPr>
          <w:p w14:paraId="439A2D6F" w14:textId="46192A38" w:rsidR="008F1B2E" w:rsidRPr="000A0C51" w:rsidRDefault="008F1B2E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3</w:t>
            </w:r>
          </w:p>
        </w:tc>
      </w:tr>
      <w:tr w:rsidR="008F1B2E" w:rsidRPr="000A0C51" w14:paraId="3F967F68" w14:textId="0CCDDA7D" w:rsidTr="002131BD">
        <w:trPr>
          <w:trHeight w:val="520"/>
        </w:trPr>
        <w:tc>
          <w:tcPr>
            <w:tcW w:w="4192" w:type="dxa"/>
            <w:shd w:val="clear" w:color="auto" w:fill="D9E2F3" w:themeFill="accent1" w:themeFillTint="33"/>
          </w:tcPr>
          <w:p w14:paraId="178B46EC" w14:textId="0F38DF1A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lastRenderedPageBreak/>
              <w:t xml:space="preserve">Predmet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- naziv </w:t>
            </w:r>
          </w:p>
        </w:tc>
        <w:tc>
          <w:tcPr>
            <w:tcW w:w="3252" w:type="dxa"/>
          </w:tcPr>
          <w:p w14:paraId="552C92FD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2A0FEA26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504394BF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4A7C23CB" w14:textId="4BAE4B16" w:rsidTr="008F1B2E">
        <w:trPr>
          <w:trHeight w:val="704"/>
        </w:trPr>
        <w:tc>
          <w:tcPr>
            <w:tcW w:w="4192" w:type="dxa"/>
            <w:shd w:val="clear" w:color="auto" w:fill="D9E2F3" w:themeFill="accent1" w:themeFillTint="33"/>
          </w:tcPr>
          <w:p w14:paraId="0BA29D30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874FD32" w14:textId="70CDF3DF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Vrijednost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bez PDV-a </w:t>
            </w:r>
          </w:p>
          <w:p w14:paraId="3B22614C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30FB7D72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3B085A47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788373D0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3902B6AA" w14:textId="65FEF72F" w:rsidTr="008F1B2E">
        <w:trPr>
          <w:trHeight w:val="704"/>
        </w:trPr>
        <w:tc>
          <w:tcPr>
            <w:tcW w:w="4192" w:type="dxa"/>
            <w:shd w:val="clear" w:color="auto" w:fill="D9E2F3" w:themeFill="accent1" w:themeFillTint="33"/>
          </w:tcPr>
          <w:p w14:paraId="1775FFF6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4E93259" w14:textId="208D943B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Opis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iz kojeg je vidljivo da se radi o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radovima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istim ili sličnim predmetu nabave</w:t>
            </w:r>
          </w:p>
          <w:p w14:paraId="213D39BB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44DC73A8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584DBAC3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015DB366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7CBF822D" w14:textId="02B8040F" w:rsidTr="008F1B2E">
        <w:trPr>
          <w:trHeight w:val="306"/>
        </w:trPr>
        <w:tc>
          <w:tcPr>
            <w:tcW w:w="4192" w:type="dxa"/>
            <w:shd w:val="clear" w:color="auto" w:fill="D9E2F3" w:themeFill="accent1" w:themeFillTint="33"/>
          </w:tcPr>
          <w:p w14:paraId="382659D8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2519540" w14:textId="0EDC1BA0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Razdoblje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izvršenja radova</w:t>
            </w:r>
          </w:p>
          <w:p w14:paraId="7ED793A9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2F48AB50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11E0EBB7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6880692C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8F1B2E" w:rsidRPr="000A0C51" w14:paraId="56139C2E" w14:textId="214FAB64" w:rsidTr="002131BD">
        <w:trPr>
          <w:trHeight w:val="1128"/>
        </w:trPr>
        <w:tc>
          <w:tcPr>
            <w:tcW w:w="4192" w:type="dxa"/>
            <w:shd w:val="clear" w:color="auto" w:fill="D9E2F3" w:themeFill="accent1" w:themeFillTint="33"/>
          </w:tcPr>
          <w:p w14:paraId="59F1E91D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088E59D" w14:textId="77777777" w:rsidR="008F1B2E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druge ugovorne strane (investitora, naručitelja)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ime 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osobe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za provjeru podataka i kontakt podaci (e-mail i/li telefon)</w:t>
            </w:r>
          </w:p>
          <w:p w14:paraId="0EDD76FA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3252" w:type="dxa"/>
          </w:tcPr>
          <w:p w14:paraId="612A1E79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85" w:type="dxa"/>
          </w:tcPr>
          <w:p w14:paraId="27DFF701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312" w:type="dxa"/>
          </w:tcPr>
          <w:p w14:paraId="086EE3DD" w14:textId="77777777" w:rsidR="008F1B2E" w:rsidRPr="000A0C51" w:rsidRDefault="008F1B2E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95B811A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674ADF7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U ______________, __/__/202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0A0C51">
        <w:rPr>
          <w:rFonts w:ascii="Times New Roman" w:eastAsia="Calibri" w:hAnsi="Times New Roman" w:cs="Times New Roman"/>
          <w:sz w:val="24"/>
          <w:szCs w:val="24"/>
        </w:rPr>
        <w:t>.</w:t>
      </w:r>
      <w:r w:rsidRPr="000A0C51">
        <w:rPr>
          <w:rFonts w:ascii="Times New Roman" w:eastAsia="Calibri" w:hAnsi="Times New Roman" w:cs="Times New Roman"/>
          <w:sz w:val="24"/>
          <w:szCs w:val="24"/>
        </w:rPr>
        <w:tab/>
      </w:r>
    </w:p>
    <w:p w14:paraId="5542CFAB" w14:textId="77777777" w:rsidR="00F10041" w:rsidRPr="000A0C51" w:rsidRDefault="00F10041" w:rsidP="006F5523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</w:p>
    <w:p w14:paraId="35A73F7C" w14:textId="47F168D0" w:rsidR="00F10041" w:rsidRPr="006F5523" w:rsidRDefault="00F10041" w:rsidP="006F5523">
      <w:pPr>
        <w:spacing w:after="200" w:line="240" w:lineRule="auto"/>
        <w:ind w:left="5052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(Ime, prezime, potpis)</w:t>
      </w:r>
    </w:p>
    <w:sectPr w:rsidR="00F10041" w:rsidRPr="006F5523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C9D961" w14:textId="77777777" w:rsidR="00E27644" w:rsidRDefault="00E27644">
      <w:pPr>
        <w:spacing w:after="0" w:line="240" w:lineRule="auto"/>
      </w:pPr>
      <w:r>
        <w:separator/>
      </w:r>
    </w:p>
  </w:endnote>
  <w:endnote w:type="continuationSeparator" w:id="0">
    <w:p w14:paraId="2AF1AB95" w14:textId="77777777" w:rsidR="00E27644" w:rsidRDefault="00E276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0C44B18F" w:rsidR="009F252F" w:rsidRDefault="001E5320" w:rsidP="000A0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01B3D4FF" w:rsidR="009F252F" w:rsidRDefault="00E27644" w:rsidP="000A0C51">
    <w:pPr>
      <w:pStyle w:val="Footer"/>
      <w:tabs>
        <w:tab w:val="clear" w:pos="4536"/>
        <w:tab w:val="clear" w:pos="9072"/>
        <w:tab w:val="left" w:pos="5052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1153B4" w14:textId="77777777" w:rsidR="00E27644" w:rsidRDefault="00E27644">
      <w:pPr>
        <w:spacing w:after="0" w:line="240" w:lineRule="auto"/>
      </w:pPr>
      <w:r>
        <w:separator/>
      </w:r>
    </w:p>
  </w:footnote>
  <w:footnote w:type="continuationSeparator" w:id="0">
    <w:p w14:paraId="2A1F2B67" w14:textId="77777777" w:rsidR="00E27644" w:rsidRDefault="00E276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D0D7B" w14:textId="62A7CB02" w:rsidR="009F252F" w:rsidRDefault="00E27644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0A0C51"/>
    <w:rsid w:val="001756CE"/>
    <w:rsid w:val="001B18D6"/>
    <w:rsid w:val="001E5320"/>
    <w:rsid w:val="00210F70"/>
    <w:rsid w:val="002131BD"/>
    <w:rsid w:val="00283FF6"/>
    <w:rsid w:val="002D2AE8"/>
    <w:rsid w:val="002D57B2"/>
    <w:rsid w:val="00374FDF"/>
    <w:rsid w:val="00390186"/>
    <w:rsid w:val="003D2133"/>
    <w:rsid w:val="003E1775"/>
    <w:rsid w:val="00432D3D"/>
    <w:rsid w:val="004840E7"/>
    <w:rsid w:val="004E6CB3"/>
    <w:rsid w:val="005251E6"/>
    <w:rsid w:val="00552B01"/>
    <w:rsid w:val="00577C2C"/>
    <w:rsid w:val="005A0767"/>
    <w:rsid w:val="005A3B41"/>
    <w:rsid w:val="006A7C6E"/>
    <w:rsid w:val="006F5523"/>
    <w:rsid w:val="0073590C"/>
    <w:rsid w:val="007748EB"/>
    <w:rsid w:val="007E74F2"/>
    <w:rsid w:val="00807094"/>
    <w:rsid w:val="0081287E"/>
    <w:rsid w:val="008346D3"/>
    <w:rsid w:val="008750FE"/>
    <w:rsid w:val="008F1B2E"/>
    <w:rsid w:val="00901812"/>
    <w:rsid w:val="00986069"/>
    <w:rsid w:val="009E43F8"/>
    <w:rsid w:val="009F2FBE"/>
    <w:rsid w:val="00C06D87"/>
    <w:rsid w:val="00CC0FFF"/>
    <w:rsid w:val="00DC5013"/>
    <w:rsid w:val="00E27644"/>
    <w:rsid w:val="00F10041"/>
    <w:rsid w:val="00FC74B6"/>
    <w:rsid w:val="00FE2EED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283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2021-07-27T12:34:00Z</dcterms:modified>
</cp:coreProperties>
</file>